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16" w:rsidRDefault="00071E16" w:rsidP="00071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071E16" w:rsidRDefault="00071E16" w:rsidP="00071E16">
      <w:pPr>
        <w:jc w:val="center"/>
        <w:rPr>
          <w:b/>
          <w:sz w:val="28"/>
          <w:szCs w:val="28"/>
        </w:rPr>
      </w:pPr>
      <w:r>
        <w:rPr>
          <w:b/>
          <w:szCs w:val="28"/>
        </w:rPr>
        <w:t>общероссийского (межрегионального, регионального) общественного объединения</w:t>
      </w:r>
    </w:p>
    <w:p w:rsidR="00071E16" w:rsidRDefault="00071E16" w:rsidP="00071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__________________________________________________________________,</w:t>
      </w:r>
    </w:p>
    <w:p w:rsidR="00071E16" w:rsidRDefault="00117C2B" w:rsidP="00071E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r w:rsidR="00071E16">
        <w:rPr>
          <w:sz w:val="20"/>
          <w:szCs w:val="20"/>
        </w:rPr>
        <w:t>общественного объединения)</w:t>
      </w:r>
    </w:p>
    <w:p w:rsidR="00071E16" w:rsidRDefault="00071E16" w:rsidP="00071E16">
      <w:pPr>
        <w:ind w:left="142"/>
      </w:pPr>
      <w:r>
        <w:rPr>
          <w:b/>
          <w:szCs w:val="28"/>
        </w:rPr>
        <w:t xml:space="preserve">выдвигающего кандидата в состав общественной наблюдательной комиссии </w:t>
      </w:r>
      <w:r>
        <w:t>____________________________________________________________________________</w:t>
      </w:r>
    </w:p>
    <w:p w:rsidR="00071E16" w:rsidRDefault="00071E16" w:rsidP="00071E1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(наименование субъекта</w:t>
      </w:r>
      <w:r>
        <w:t xml:space="preserve"> </w:t>
      </w:r>
      <w:r>
        <w:rPr>
          <w:sz w:val="20"/>
          <w:szCs w:val="20"/>
        </w:rPr>
        <w:t>Российской Федерации)</w:t>
      </w:r>
    </w:p>
    <w:p w:rsidR="00071E16" w:rsidRDefault="00071E16" w:rsidP="00071E16">
      <w:pPr>
        <w:ind w:firstLine="708"/>
        <w:jc w:val="center"/>
        <w:rPr>
          <w:sz w:val="20"/>
          <w:szCs w:val="20"/>
        </w:rPr>
      </w:pPr>
      <w:bookmarkStart w:id="0" w:name="_GoBack"/>
      <w:bookmarkEnd w:id="0"/>
    </w:p>
    <w:p w:rsidR="00071E16" w:rsidRPr="00117C2B" w:rsidRDefault="00071E16" w:rsidP="00071E16">
      <w:pPr>
        <w:ind w:firstLine="708"/>
        <w:jc w:val="center"/>
        <w:rPr>
          <w:b/>
          <w:color w:val="FF0000"/>
          <w:sz w:val="28"/>
          <w:szCs w:val="28"/>
        </w:rPr>
      </w:pPr>
      <w:r w:rsidRPr="00117C2B">
        <w:rPr>
          <w:b/>
          <w:color w:val="FF0000"/>
          <w:sz w:val="28"/>
          <w:szCs w:val="28"/>
        </w:rPr>
        <w:t>НЕОБХОДИМО ЗАПОЛНИТЬ ВСЕ ПОЛЯ АНКЕТЫ!</w:t>
      </w:r>
    </w:p>
    <w:p w:rsidR="00117C2B" w:rsidRPr="00117C2B" w:rsidRDefault="00117C2B" w:rsidP="00071E16">
      <w:pPr>
        <w:ind w:firstLine="708"/>
        <w:jc w:val="center"/>
        <w:rPr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205"/>
        <w:gridCol w:w="5132"/>
      </w:tblGrid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и реквизиты (ИНН, ОГРН) общественного объединения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Дата и место регистрации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Дата и место последней перерегистрации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местонахождения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ind w:left="-41"/>
              <w:jc w:val="both"/>
              <w:rPr>
                <w:szCs w:val="28"/>
              </w:rPr>
            </w:pPr>
            <w:r>
              <w:rPr>
                <w:szCs w:val="28"/>
              </w:rPr>
              <w:t>Фактический адрес, телефон, адрес сайта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Ф.И.О. руководителя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членов, участников организации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ind w:left="-41"/>
              <w:jc w:val="both"/>
              <w:rPr>
                <w:szCs w:val="28"/>
              </w:rPr>
            </w:pPr>
            <w:r>
              <w:rPr>
                <w:szCs w:val="28"/>
              </w:rPr>
              <w:t>Направление деятельности</w:t>
            </w:r>
          </w:p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</w:tabs>
              <w:ind w:left="-41"/>
              <w:jc w:val="both"/>
              <w:rPr>
                <w:szCs w:val="28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center"/>
            </w:pPr>
            <w: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>
              <w:t>Перечень реализованных мероприятий в области защиты или содействия защите прав и свобод человека и гражданина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center"/>
            </w:pPr>
            <w: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>
              <w:t>Сведения о вынесении в соответствии с Федеральным законом от 25 июля 2002 года № 114-ФЗ «О противодействии экстремистской деятельности» предупреждения в письменной форме о недопустимости осуществления экстремистской деятельности, если оно не было признано судом незаконным.</w:t>
            </w:r>
          </w:p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  <w:rPr>
                <w:i/>
              </w:rPr>
            </w:pPr>
            <w:r>
              <w:rPr>
                <w:i/>
              </w:rPr>
              <w:t>Если да, то укажите дату вынесения предупреждения</w:t>
            </w:r>
          </w:p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  <w:rPr>
                <w:i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>
              <w:t>Сведения о приостановлении деятельности в соответствии с Федеральным законом от 25 июля 2002 года № 114-ФЗ «О противодействии экстремистской деятельности», если решение о приостановлении не было признано судом незаконным</w:t>
            </w:r>
          </w:p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  <w:rPr>
                <w:i/>
              </w:rPr>
            </w:pPr>
            <w:r>
              <w:rPr>
                <w:i/>
              </w:rPr>
              <w:t>Если да, то укажите дату приостановления деятельности</w:t>
            </w:r>
          </w:p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lastRenderedPageBreak/>
              <w:t>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>
              <w:t>Включено ли общественное объединение в реестр некоммерческих организаций, выполняющих функции иностранного агента?</w:t>
            </w:r>
          </w:p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  <w:rPr>
                <w:i/>
              </w:rPr>
            </w:pPr>
            <w:r>
              <w:rPr>
                <w:i/>
              </w:rPr>
              <w:t>Если да, то укажите дату включения в реестр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460"/>
                <w:tab w:val="left" w:pos="9360"/>
              </w:tabs>
              <w:jc w:val="both"/>
            </w:pPr>
            <w:r>
              <w:t>Фамилия, имя, отчество кандидата(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  <w:tr w:rsidR="00071E16" w:rsidTr="00117C2B">
        <w:trPr>
          <w:cantSplit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jc w:val="center"/>
            </w:pPr>
            <w:r>
              <w:t>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16" w:rsidRDefault="00071E16" w:rsidP="00C55BAD">
            <w:pPr>
              <w:tabs>
                <w:tab w:val="left" w:pos="5760"/>
                <w:tab w:val="left" w:pos="6480"/>
                <w:tab w:val="left" w:pos="7200"/>
                <w:tab w:val="left" w:pos="7560"/>
                <w:tab w:val="left" w:pos="8614"/>
                <w:tab w:val="left" w:pos="9360"/>
              </w:tabs>
              <w:jc w:val="both"/>
            </w:pPr>
            <w:r>
              <w:t>Иные материалы и сведения, которые общественное объединение сочтет необходимым представить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16" w:rsidRDefault="00071E16" w:rsidP="00117C2B">
            <w:pPr>
              <w:jc w:val="center"/>
            </w:pPr>
          </w:p>
        </w:tc>
      </w:tr>
    </w:tbl>
    <w:p w:rsidR="00071E16" w:rsidRDefault="00071E16" w:rsidP="00071E16">
      <w:pPr>
        <w:tabs>
          <w:tab w:val="left" w:pos="9360"/>
        </w:tabs>
        <w:jc w:val="right"/>
        <w:rPr>
          <w:sz w:val="18"/>
          <w:szCs w:val="18"/>
        </w:rPr>
      </w:pPr>
    </w:p>
    <w:p w:rsidR="00071E16" w:rsidRDefault="00071E16" w:rsidP="00071E16">
      <w:pPr>
        <w:jc w:val="both"/>
        <w:rPr>
          <w:sz w:val="18"/>
          <w:szCs w:val="18"/>
        </w:rPr>
      </w:pPr>
    </w:p>
    <w:p w:rsidR="00117C2B" w:rsidRDefault="00117C2B" w:rsidP="00071E16">
      <w:pPr>
        <w:jc w:val="both"/>
        <w:rPr>
          <w:sz w:val="18"/>
          <w:szCs w:val="18"/>
        </w:rPr>
      </w:pPr>
    </w:p>
    <w:p w:rsidR="00117C2B" w:rsidRDefault="00117C2B" w:rsidP="00071E16">
      <w:pPr>
        <w:jc w:val="both"/>
        <w:rPr>
          <w:sz w:val="18"/>
          <w:szCs w:val="18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Руководитель общественного объединения</w:t>
      </w:r>
      <w:r>
        <w:rPr>
          <w:sz w:val="28"/>
          <w:szCs w:val="28"/>
        </w:rPr>
        <w:tab/>
        <w:t>___________        ___________</w:t>
      </w:r>
    </w:p>
    <w:p w:rsidR="00071E16" w:rsidRDefault="00071E16" w:rsidP="00071E1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Фамилия, инициалы</w:t>
      </w:r>
    </w:p>
    <w:p w:rsidR="00071E16" w:rsidRDefault="00071E16" w:rsidP="00071E16">
      <w:pPr>
        <w:ind w:left="3540" w:firstLine="708"/>
        <w:rPr>
          <w:sz w:val="16"/>
          <w:szCs w:val="20"/>
        </w:rPr>
      </w:pPr>
    </w:p>
    <w:p w:rsidR="00071E16" w:rsidRDefault="00071E16" w:rsidP="00071E16">
      <w:pPr>
        <w:tabs>
          <w:tab w:val="left" w:pos="5387"/>
        </w:tabs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печать</w:t>
      </w:r>
    </w:p>
    <w:p w:rsidR="00071E16" w:rsidRDefault="00071E16" w:rsidP="00071E16">
      <w:r>
        <w:t>«__» ________________ 20___г.</w:t>
      </w:r>
    </w:p>
    <w:p w:rsidR="00071E16" w:rsidRDefault="00071E16" w:rsidP="00071E16">
      <w:pPr>
        <w:jc w:val="right"/>
        <w:rPr>
          <w:sz w:val="20"/>
        </w:rPr>
      </w:pPr>
    </w:p>
    <w:p w:rsidR="00071E16" w:rsidRDefault="00071E16" w:rsidP="00071E16">
      <w:pPr>
        <w:ind w:firstLine="708"/>
        <w:jc w:val="right"/>
        <w:rPr>
          <w:sz w:val="28"/>
        </w:rPr>
      </w:pPr>
    </w:p>
    <w:p w:rsidR="00071E16" w:rsidRDefault="00071E16" w:rsidP="00071E16">
      <w:pPr>
        <w:ind w:firstLine="708"/>
        <w:jc w:val="right"/>
        <w:rPr>
          <w:sz w:val="28"/>
        </w:rPr>
      </w:pPr>
    </w:p>
    <w:p w:rsidR="00071E16" w:rsidRDefault="00071E16" w:rsidP="00071E16">
      <w:pPr>
        <w:ind w:firstLine="708"/>
        <w:jc w:val="right"/>
        <w:rPr>
          <w:sz w:val="28"/>
        </w:rPr>
      </w:pPr>
    </w:p>
    <w:p w:rsidR="00071E16" w:rsidRDefault="00071E16" w:rsidP="00117C2B">
      <w:pPr>
        <w:ind w:firstLine="708"/>
        <w:rPr>
          <w:sz w:val="28"/>
        </w:rPr>
      </w:pPr>
    </w:p>
    <w:sectPr w:rsidR="00071E16" w:rsidSect="003C74A0">
      <w:headerReference w:type="default" r:id="rId7"/>
      <w:footerReference w:type="even" r:id="rId8"/>
      <w:pgSz w:w="11906" w:h="16838" w:code="9"/>
      <w:pgMar w:top="1134" w:right="566" w:bottom="709" w:left="1134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7C" w:rsidRDefault="0057177C">
      <w:r>
        <w:separator/>
      </w:r>
    </w:p>
  </w:endnote>
  <w:endnote w:type="continuationSeparator" w:id="0">
    <w:p w:rsidR="0057177C" w:rsidRDefault="0057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Default="00C63362" w:rsidP="00564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A5F" w:rsidRDefault="0057177C" w:rsidP="00564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7C" w:rsidRDefault="0057177C">
      <w:r>
        <w:separator/>
      </w:r>
    </w:p>
  </w:footnote>
  <w:footnote w:type="continuationSeparator" w:id="0">
    <w:p w:rsidR="0057177C" w:rsidRDefault="0057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Pr="00265840" w:rsidRDefault="0057177C" w:rsidP="00564602">
    <w:pPr>
      <w:pStyle w:val="a6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3"/>
    <w:rsid w:val="00071E16"/>
    <w:rsid w:val="000F7944"/>
    <w:rsid w:val="00117C2B"/>
    <w:rsid w:val="003C74A0"/>
    <w:rsid w:val="0057177C"/>
    <w:rsid w:val="00814B41"/>
    <w:rsid w:val="009377BD"/>
    <w:rsid w:val="00B71AF3"/>
    <w:rsid w:val="00C63362"/>
    <w:rsid w:val="00E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6E4A"/>
  <w15:chartTrackingRefBased/>
  <w15:docId w15:val="{57CFD3D1-036F-4A45-B00E-B9A3C29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5">
    <w:name w:val="page number"/>
    <w:basedOn w:val="a0"/>
    <w:rsid w:val="00071E16"/>
  </w:style>
  <w:style w:type="paragraph" w:styleId="a6">
    <w:name w:val="header"/>
    <w:basedOn w:val="a"/>
    <w:link w:val="a7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74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2023-05-18T03:56:00Z</cp:lastPrinted>
  <dcterms:created xsi:type="dcterms:W3CDTF">2023-05-17T12:25:00Z</dcterms:created>
  <dcterms:modified xsi:type="dcterms:W3CDTF">2023-05-25T10:40:00Z</dcterms:modified>
</cp:coreProperties>
</file>